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B836" w14:textId="27F41E86" w:rsidR="00E75ABB" w:rsidRPr="00ED4343" w:rsidRDefault="00B97A11" w:rsidP="00E92FDC">
      <w:pPr>
        <w:pStyle w:val="Title"/>
      </w:pPr>
      <w:r>
        <w:t>Complaints Policy &amp; Procedure (Global)</w:t>
      </w:r>
    </w:p>
    <w:p w14:paraId="6247D631" w14:textId="77777777" w:rsidR="00870CA6" w:rsidRPr="00D62DA0" w:rsidRDefault="00870CA6" w:rsidP="00D62DA0"/>
    <w:p w14:paraId="45268A3B" w14:textId="77777777" w:rsidR="00B3387B" w:rsidRDefault="00B3387B" w:rsidP="00B3387B">
      <w:pPr>
        <w:pStyle w:val="Heading1"/>
      </w:pPr>
      <w:r>
        <w:t>Customer Service</w:t>
      </w:r>
    </w:p>
    <w:p w14:paraId="7291DC1D" w14:textId="1646189F" w:rsidR="00B3387B" w:rsidRDefault="00B3387B" w:rsidP="00B3387B">
      <w:r>
        <w:t xml:space="preserve">At </w:t>
      </w:r>
      <w:r w:rsidR="00B90B22">
        <w:t xml:space="preserve">The </w:t>
      </w:r>
      <w:r>
        <w:t>Instant</w:t>
      </w:r>
      <w:r w:rsidR="00B90B22">
        <w:t xml:space="preserve"> Group</w:t>
      </w:r>
      <w:r>
        <w:t>, we aim to provide a high-quality service and meet all our client’s and partner’s expectations. If you feel that we have not met your expectations in any way, please contact us:</w:t>
      </w:r>
    </w:p>
    <w:p w14:paraId="36C84268" w14:textId="77777777" w:rsidR="00B3387B" w:rsidRPr="00B3387B" w:rsidRDefault="00B3387B" w:rsidP="00B3387B"/>
    <w:p w14:paraId="60B626D7" w14:textId="2B83EF23" w:rsidR="00B3387B" w:rsidRDefault="00B3387B" w:rsidP="00C16BA5">
      <w:pPr>
        <w:shd w:val="clear" w:color="auto" w:fill="FFFFFF" w:themeFill="background1"/>
      </w:pPr>
      <w:r w:rsidRPr="00B3387B">
        <w:t>By Email:</w:t>
      </w:r>
      <w:r w:rsidR="00FD2E51">
        <w:tab/>
      </w:r>
      <w:r w:rsidR="00FD2E51" w:rsidRPr="00FD2E51">
        <w:t>complaints@theinstantgroup.com</w:t>
      </w:r>
      <w:r w:rsidR="00FD2E51">
        <w:t xml:space="preserve"> </w:t>
      </w:r>
    </w:p>
    <w:p w14:paraId="61F01D19" w14:textId="77777777" w:rsidR="00506443" w:rsidRPr="00B3387B" w:rsidRDefault="00506443" w:rsidP="00C16BA5"/>
    <w:p w14:paraId="6FF403E4" w14:textId="5D068457" w:rsidR="00B3387B" w:rsidRPr="00B3387B" w:rsidRDefault="00B3387B" w:rsidP="00C16BA5">
      <w:r w:rsidRPr="00B3387B">
        <w:t>By Post:</w:t>
      </w:r>
      <w:r>
        <w:tab/>
      </w:r>
      <w:r>
        <w:tab/>
      </w:r>
      <w:r w:rsidRPr="00B3387B">
        <w:t>Complaints Department</w:t>
      </w:r>
    </w:p>
    <w:p w14:paraId="7F463A62" w14:textId="77777777" w:rsidR="00B3387B" w:rsidRPr="00B3387B" w:rsidRDefault="00B3387B" w:rsidP="00C16BA5">
      <w:pPr>
        <w:ind w:left="720" w:firstLine="720"/>
      </w:pPr>
      <w:r w:rsidRPr="00B3387B">
        <w:t>Instant Offices Limited</w:t>
      </w:r>
    </w:p>
    <w:p w14:paraId="443ACBD8" w14:textId="77777777" w:rsidR="00B3387B" w:rsidRPr="00B3387B" w:rsidRDefault="00B3387B" w:rsidP="00C16BA5">
      <w:pPr>
        <w:ind w:left="720" w:firstLine="720"/>
      </w:pPr>
      <w:r w:rsidRPr="00B3387B">
        <w:t>The Blue Fin Building,</w:t>
      </w:r>
    </w:p>
    <w:p w14:paraId="1EAAFC41" w14:textId="77777777" w:rsidR="00B3387B" w:rsidRPr="00B3387B" w:rsidRDefault="00B3387B" w:rsidP="00C16BA5">
      <w:pPr>
        <w:ind w:left="720" w:firstLine="720"/>
      </w:pPr>
      <w:r w:rsidRPr="00B3387B">
        <w:t>110 Southwark Street,</w:t>
      </w:r>
    </w:p>
    <w:p w14:paraId="209C1AD6" w14:textId="77777777" w:rsidR="00B3387B" w:rsidRPr="00B3387B" w:rsidRDefault="00B3387B" w:rsidP="00C16BA5">
      <w:pPr>
        <w:ind w:left="720" w:firstLine="720"/>
      </w:pPr>
      <w:r w:rsidRPr="00B3387B">
        <w:t>London, SE1 0TA</w:t>
      </w:r>
    </w:p>
    <w:p w14:paraId="1FBE59B0" w14:textId="77777777" w:rsidR="00B3387B" w:rsidRDefault="00B3387B" w:rsidP="00506443"/>
    <w:p w14:paraId="3E228CB2" w14:textId="458D6EC4" w:rsidR="005D60E2" w:rsidRPr="00FD2E51" w:rsidRDefault="005D60E2" w:rsidP="00506443">
      <w:pPr>
        <w:pStyle w:val="Body"/>
        <w:jc w:val="both"/>
      </w:pPr>
      <w:r w:rsidRPr="00FD2E51">
        <w:rPr>
          <w:bCs/>
          <w:color w:val="1D1D1D"/>
          <w:shd w:val="clear" w:color="auto" w:fill="92D050"/>
        </w:rPr>
        <w:t>Effective 3 March</w:t>
      </w:r>
      <w:r w:rsidRPr="00FD2E51">
        <w:rPr>
          <w:bCs/>
          <w:szCs w:val="18"/>
          <w:shd w:val="clear" w:color="auto" w:fill="92D050"/>
        </w:rPr>
        <w:t xml:space="preserve"> 2023</w:t>
      </w:r>
      <w:r w:rsidRPr="00FD2E51">
        <w:rPr>
          <w:bCs/>
          <w:szCs w:val="18"/>
        </w:rPr>
        <w:t>.</w:t>
      </w:r>
    </w:p>
    <w:p w14:paraId="2240858D" w14:textId="77777777" w:rsidR="00B3387B" w:rsidRDefault="00B3387B" w:rsidP="00B3387B">
      <w:pPr>
        <w:pStyle w:val="Heading1"/>
      </w:pPr>
      <w:r>
        <w:t>Handling of Complaints</w:t>
      </w:r>
    </w:p>
    <w:p w14:paraId="20502CF8" w14:textId="224A3A61" w:rsidR="00B3387B" w:rsidRDefault="00B3387B" w:rsidP="00B3387B">
      <w:r>
        <w:t>Our aim is to handle complaints fairly and efficiently.</w:t>
      </w:r>
    </w:p>
    <w:p w14:paraId="14AE6BB7" w14:textId="77777777" w:rsidR="00B3387B" w:rsidRDefault="00B3387B" w:rsidP="00B3387B"/>
    <w:p w14:paraId="3ED9E928" w14:textId="5C45FBA5" w:rsidR="00B3387B" w:rsidRDefault="00B3387B" w:rsidP="00B3387B">
      <w:r>
        <w:t>Please note that if you already have an agreement with Instant in place, the terms of such agreement relating to resolution of any disputes shall apply and the Complaints policy shall not apply unless your complaint relates to the use by you of our website.</w:t>
      </w:r>
    </w:p>
    <w:p w14:paraId="44C8893E" w14:textId="77777777" w:rsidR="00B3387B" w:rsidRDefault="00B3387B" w:rsidP="00B3387B"/>
    <w:p w14:paraId="48D26CD0" w14:textId="03D3DDE9" w:rsidR="00B3387B" w:rsidRDefault="00B3387B" w:rsidP="00B3387B">
      <w:r>
        <w:t>Following receipt of any complaint, we will acknowledge receipt promptly.</w:t>
      </w:r>
    </w:p>
    <w:p w14:paraId="71F4D582" w14:textId="77777777" w:rsidR="00B3387B" w:rsidRDefault="00B3387B" w:rsidP="00B3387B"/>
    <w:p w14:paraId="4BA533C4" w14:textId="58AFE053" w:rsidR="00B3387B" w:rsidRDefault="00B3387B" w:rsidP="00B3387B">
      <w:pPr>
        <w:rPr>
          <w:lang w:val="en-AU"/>
        </w:rPr>
      </w:pPr>
      <w:r>
        <w:rPr>
          <w:lang w:val="en-AU"/>
        </w:rPr>
        <w:t xml:space="preserve">We will then make an initial assessment of the issue(s) raised in the complaint.    </w:t>
      </w:r>
    </w:p>
    <w:p w14:paraId="6E3DB2FB" w14:textId="77777777" w:rsidR="00B3387B" w:rsidRDefault="00B3387B" w:rsidP="00B3387B">
      <w:pPr>
        <w:rPr>
          <w:lang w:val="en-AU"/>
        </w:rPr>
      </w:pPr>
    </w:p>
    <w:p w14:paraId="1BBFB5A1" w14:textId="1DE1A3F4" w:rsidR="00B3387B" w:rsidRDefault="00B3387B" w:rsidP="00B3387B">
      <w:pPr>
        <w:rPr>
          <w:lang w:val="en-AU"/>
        </w:rPr>
      </w:pPr>
      <w:r>
        <w:rPr>
          <w:lang w:val="en-AU"/>
        </w:rPr>
        <w:t>After reviewing the complaint, we will consider how to manage it.  To manage a complaint, we may:</w:t>
      </w:r>
    </w:p>
    <w:p w14:paraId="745B7798" w14:textId="77777777" w:rsidR="00506443" w:rsidRDefault="00506443" w:rsidP="00B3387B">
      <w:pPr>
        <w:rPr>
          <w:lang w:val="en-AU"/>
        </w:rPr>
      </w:pPr>
    </w:p>
    <w:p w14:paraId="24A7A9A5" w14:textId="77777777" w:rsidR="00B3387B" w:rsidRDefault="00B3387B" w:rsidP="00B3387B">
      <w:pPr>
        <w:pStyle w:val="Bullets"/>
        <w:rPr>
          <w:rFonts w:eastAsia="Calibri"/>
        </w:rPr>
      </w:pPr>
      <w:r>
        <w:rPr>
          <w:rFonts w:eastAsia="Calibri"/>
        </w:rPr>
        <w:t>Give you information or an explanation</w:t>
      </w:r>
    </w:p>
    <w:p w14:paraId="4F23F5B5" w14:textId="5008376D" w:rsidR="00B3387B" w:rsidRDefault="00B3387B" w:rsidP="00B3387B">
      <w:pPr>
        <w:pStyle w:val="Bullets"/>
        <w:rPr>
          <w:rFonts w:eastAsia="Calibri"/>
        </w:rPr>
      </w:pPr>
      <w:r>
        <w:rPr>
          <w:rFonts w:eastAsia="Calibri"/>
        </w:rPr>
        <w:t>Investigate the claims made in the complaint</w:t>
      </w:r>
    </w:p>
    <w:p w14:paraId="66432E55" w14:textId="77777777" w:rsidR="00B3387B" w:rsidRDefault="00B3387B" w:rsidP="00B3387B"/>
    <w:p w14:paraId="319607A2" w14:textId="77777777" w:rsidR="00B3387B" w:rsidRDefault="00B3387B" w:rsidP="00B3387B">
      <w:pPr>
        <w:rPr>
          <w:rFonts w:eastAsia="Calibri"/>
          <w:lang w:val="en-AU"/>
        </w:rPr>
      </w:pPr>
      <w:r>
        <w:rPr>
          <w:rFonts w:eastAsia="Calibri"/>
          <w:lang w:val="en-AU"/>
        </w:rPr>
        <w:t xml:space="preserve">We will let you know when we are likely to be able to provide a response to your complaint.  </w:t>
      </w:r>
      <w:r>
        <w:t xml:space="preserve">We will keep you up to date on our progress and of any expected delays in resolving your complaint.  </w:t>
      </w:r>
    </w:p>
    <w:p w14:paraId="76C3111F" w14:textId="77777777" w:rsidR="00B3387B" w:rsidRDefault="00B3387B" w:rsidP="00B3387B">
      <w:pPr>
        <w:rPr>
          <w:lang w:val="en-AU"/>
        </w:rPr>
      </w:pPr>
    </w:p>
    <w:p w14:paraId="63AF9463" w14:textId="3A5555A3" w:rsidR="00B3387B" w:rsidRDefault="00B3387B" w:rsidP="00B3387B">
      <w:pPr>
        <w:rPr>
          <w:lang w:val="en-AU"/>
        </w:rPr>
      </w:pPr>
      <w:r>
        <w:rPr>
          <w:lang w:val="en-AU"/>
        </w:rPr>
        <w:t>If we investigate your complaint, we will take steps to ensure that the key facts are identified and clarified before the investigation.</w:t>
      </w:r>
    </w:p>
    <w:p w14:paraId="01E8C354" w14:textId="77777777" w:rsidR="00B3387B" w:rsidRDefault="00B3387B" w:rsidP="00B3387B"/>
    <w:p w14:paraId="61DC7F31" w14:textId="3474DA55" w:rsidR="00B3387B" w:rsidRDefault="00B3387B" w:rsidP="00B3387B">
      <w:r>
        <w:t xml:space="preserve">Once we have completed our investigation, we will communicate the outcome including the reason/s for our decision and what action we have proposed or put in place. </w:t>
      </w:r>
    </w:p>
    <w:p w14:paraId="07443539" w14:textId="77777777" w:rsidR="00B3387B" w:rsidRDefault="00B3387B" w:rsidP="00B3387B"/>
    <w:p w14:paraId="630863D9" w14:textId="599A15D3" w:rsidR="00B3387B" w:rsidRDefault="00B3387B" w:rsidP="00B3387B">
      <w:r>
        <w:t xml:space="preserve">All complaints will be managed initially by our Operations team.  Where this is not possible, we may decide to escalate the complaint to a Manager within Instant. </w:t>
      </w:r>
    </w:p>
    <w:p w14:paraId="31581AA6" w14:textId="77777777" w:rsidR="00B3387B" w:rsidRDefault="00B3387B" w:rsidP="00B3387B"/>
    <w:p w14:paraId="53EB6EFF" w14:textId="7407E5A5" w:rsidR="00B3387B" w:rsidRDefault="00B3387B" w:rsidP="00B3387B">
      <w:r>
        <w:t>If you are dissatisfied with the outcome of your complaint and seek a review of our decision, we will escalate your complaint to a Director at Instant for review of our original decision.  The decision of Instant’s Director shall be final.</w:t>
      </w:r>
    </w:p>
    <w:p w14:paraId="6E01ECA4" w14:textId="77777777" w:rsidR="00506443" w:rsidRDefault="00506443" w:rsidP="00B3387B">
      <w:pPr>
        <w:rPr>
          <w:rFonts w:eastAsia="Calibri"/>
        </w:rPr>
      </w:pPr>
    </w:p>
    <w:sectPr w:rsidR="00506443" w:rsidSect="00664D51">
      <w:headerReference w:type="default" r:id="rId10"/>
      <w:footerReference w:type="default" r:id="rId11"/>
      <w:headerReference w:type="first" r:id="rId12"/>
      <w:pgSz w:w="11906" w:h="16838"/>
      <w:pgMar w:top="1440" w:right="1440" w:bottom="1440" w:left="144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23F2" w14:textId="77777777" w:rsidR="00F605A2" w:rsidRDefault="00F605A2" w:rsidP="009A2DA5">
      <w:r>
        <w:separator/>
      </w:r>
    </w:p>
  </w:endnote>
  <w:endnote w:type="continuationSeparator" w:id="0">
    <w:p w14:paraId="1789B9B8" w14:textId="77777777" w:rsidR="00F605A2" w:rsidRDefault="00F605A2" w:rsidP="009A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0159"/>
      <w:docPartObj>
        <w:docPartGallery w:val="Page Numbers (Bottom of Page)"/>
        <w:docPartUnique/>
      </w:docPartObj>
    </w:sdtPr>
    <w:sdtEndPr>
      <w:rPr>
        <w:noProof/>
      </w:rPr>
    </w:sdtEndPr>
    <w:sdtContent>
      <w:p w14:paraId="2ACA7BC1" w14:textId="77777777" w:rsidR="009A2DA5" w:rsidRDefault="009A2DA5" w:rsidP="005902CE">
        <w:pPr>
          <w:pStyle w:val="Footer"/>
          <w:jc w:val="center"/>
        </w:pPr>
        <w:r w:rsidRPr="00DB5E0D">
          <w:fldChar w:fldCharType="begin"/>
        </w:r>
        <w:r w:rsidRPr="00DB5E0D">
          <w:instrText xml:space="preserve"> PAGE   \* MERGEFORMAT </w:instrText>
        </w:r>
        <w:r w:rsidRPr="00DB5E0D">
          <w:fldChar w:fldCharType="separate"/>
        </w:r>
        <w:r w:rsidR="0094030B">
          <w:rPr>
            <w:noProof/>
          </w:rPr>
          <w:t>1</w:t>
        </w:r>
        <w:r w:rsidRPr="00DB5E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D5D4" w14:textId="77777777" w:rsidR="00F605A2" w:rsidRDefault="00F605A2" w:rsidP="009A2DA5">
      <w:r>
        <w:separator/>
      </w:r>
    </w:p>
  </w:footnote>
  <w:footnote w:type="continuationSeparator" w:id="0">
    <w:p w14:paraId="7C6A8FCC" w14:textId="77777777" w:rsidR="00F605A2" w:rsidRDefault="00F605A2" w:rsidP="009A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C9B" w14:textId="77777777" w:rsidR="00601519" w:rsidRDefault="00601519" w:rsidP="00DB5E0D">
    <w:pPr>
      <w:pStyle w:val="Header"/>
      <w:tabs>
        <w:tab w:val="clear" w:pos="4513"/>
        <w:tab w:val="clear" w:pos="9026"/>
        <w:tab w:val="left" w:pos="7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9D14" w14:textId="77777777" w:rsidR="00DB5E0D" w:rsidRDefault="00DB5E0D" w:rsidP="00DB5E0D">
    <w:pPr>
      <w:pStyle w:val="Header"/>
      <w:jc w:val="right"/>
    </w:pPr>
  </w:p>
  <w:p w14:paraId="0C75B7B3" w14:textId="77777777" w:rsidR="00DB5E0D" w:rsidRDefault="00DB5E0D" w:rsidP="00DB5E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B9A"/>
    <w:multiLevelType w:val="multilevel"/>
    <w:tmpl w:val="63B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E4D2C"/>
    <w:multiLevelType w:val="multilevel"/>
    <w:tmpl w:val="6F1C143A"/>
    <w:lvl w:ilvl="0">
      <w:start w:val="1"/>
      <w:numFmt w:val="bullet"/>
      <w:pStyle w:val="Bullets"/>
      <w:lvlText w:val=""/>
      <w:lvlJc w:val="left"/>
      <w:pPr>
        <w:tabs>
          <w:tab w:val="num" w:pos="720"/>
        </w:tabs>
        <w:ind w:left="720" w:hanging="360"/>
      </w:pPr>
      <w:rPr>
        <w:rFonts w:ascii="Symbol" w:hAnsi="Symbol" w:hint="default"/>
        <w:color w:val="B5D33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D4E8B"/>
    <w:multiLevelType w:val="multilevel"/>
    <w:tmpl w:val="EFE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76644"/>
    <w:multiLevelType w:val="multilevel"/>
    <w:tmpl w:val="31EA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40322"/>
    <w:multiLevelType w:val="multilevel"/>
    <w:tmpl w:val="986E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9160C"/>
    <w:multiLevelType w:val="multilevel"/>
    <w:tmpl w:val="237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B65B8"/>
    <w:multiLevelType w:val="multilevel"/>
    <w:tmpl w:val="0D1E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21C39"/>
    <w:multiLevelType w:val="multilevel"/>
    <w:tmpl w:val="FFFFFFFF"/>
    <w:lvl w:ilvl="0">
      <w:start w:val="1"/>
      <w:numFmt w:val="none"/>
      <w:pStyle w:val="Body"/>
      <w:suff w:val="nothing"/>
      <w:lvlText w:val=""/>
      <w:lvlJc w:val="left"/>
      <w:rPr>
        <w:rFonts w:cs="Times New Roman" w:hint="default"/>
        <w:b w:val="0"/>
        <w:i w:val="0"/>
      </w:rPr>
    </w:lvl>
    <w:lvl w:ilvl="1">
      <w:start w:val="1"/>
      <w:numFmt w:val="lowerLetter"/>
      <w:pStyle w:val="aDefinition"/>
      <w:lvlText w:val="(%2)"/>
      <w:lvlJc w:val="left"/>
      <w:pPr>
        <w:tabs>
          <w:tab w:val="num" w:pos="851"/>
        </w:tabs>
        <w:ind w:left="851" w:hanging="851"/>
      </w:pPr>
      <w:rPr>
        <w:rFonts w:cs="Times New Roman" w:hint="default"/>
      </w:rPr>
    </w:lvl>
    <w:lvl w:ilvl="2">
      <w:start w:val="1"/>
      <w:numFmt w:val="lowerRoman"/>
      <w:pStyle w:val="iDefinition"/>
      <w:lvlText w:val="(%3)"/>
      <w:lvlJc w:val="left"/>
      <w:pPr>
        <w:tabs>
          <w:tab w:val="num" w:pos="1843"/>
        </w:tabs>
        <w:ind w:left="1843" w:hanging="992"/>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443278E8"/>
    <w:multiLevelType w:val="multilevel"/>
    <w:tmpl w:val="4FF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81CAC"/>
    <w:multiLevelType w:val="multilevel"/>
    <w:tmpl w:val="4EC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D1AF8"/>
    <w:multiLevelType w:val="multilevel"/>
    <w:tmpl w:val="8758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C2703"/>
    <w:multiLevelType w:val="multilevel"/>
    <w:tmpl w:val="BAACE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D2070D"/>
    <w:multiLevelType w:val="multilevel"/>
    <w:tmpl w:val="6DCA398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94E58"/>
    <w:multiLevelType w:val="hybridMultilevel"/>
    <w:tmpl w:val="9C9A35D4"/>
    <w:lvl w:ilvl="0" w:tplc="7C8C943C">
      <w:start w:val="1"/>
      <w:numFmt w:val="decimal"/>
      <w:pStyle w:val="Numbering"/>
      <w:lvlText w:val="%1."/>
      <w:lvlJc w:val="left"/>
      <w:pPr>
        <w:ind w:left="360" w:hanging="360"/>
      </w:pPr>
      <w:rPr>
        <w:rFonts w:ascii="Arial" w:hAnsi="Arial" w:cs="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74020C"/>
    <w:multiLevelType w:val="multilevel"/>
    <w:tmpl w:val="58F4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B6F03"/>
    <w:multiLevelType w:val="multilevel"/>
    <w:tmpl w:val="2110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1531A"/>
    <w:multiLevelType w:val="hybridMultilevel"/>
    <w:tmpl w:val="95F43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684BD4"/>
    <w:multiLevelType w:val="multilevel"/>
    <w:tmpl w:val="A3F6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7046B"/>
    <w:multiLevelType w:val="multilevel"/>
    <w:tmpl w:val="418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692506">
    <w:abstractNumId w:val="11"/>
  </w:num>
  <w:num w:numId="2" w16cid:durableId="1889106930">
    <w:abstractNumId w:val="14"/>
  </w:num>
  <w:num w:numId="3" w16cid:durableId="1507985208">
    <w:abstractNumId w:val="0"/>
  </w:num>
  <w:num w:numId="4" w16cid:durableId="1181090962">
    <w:abstractNumId w:val="12"/>
  </w:num>
  <w:num w:numId="5" w16cid:durableId="1726181455">
    <w:abstractNumId w:val="3"/>
  </w:num>
  <w:num w:numId="6" w16cid:durableId="408886877">
    <w:abstractNumId w:val="15"/>
  </w:num>
  <w:num w:numId="7" w16cid:durableId="1359309109">
    <w:abstractNumId w:val="10"/>
  </w:num>
  <w:num w:numId="8" w16cid:durableId="603613851">
    <w:abstractNumId w:val="2"/>
  </w:num>
  <w:num w:numId="9" w16cid:durableId="2126078459">
    <w:abstractNumId w:val="8"/>
  </w:num>
  <w:num w:numId="10" w16cid:durableId="1644575116">
    <w:abstractNumId w:val="17"/>
  </w:num>
  <w:num w:numId="11" w16cid:durableId="101272039">
    <w:abstractNumId w:val="18"/>
  </w:num>
  <w:num w:numId="12" w16cid:durableId="1525947786">
    <w:abstractNumId w:val="6"/>
  </w:num>
  <w:num w:numId="13" w16cid:durableId="271019050">
    <w:abstractNumId w:val="4"/>
  </w:num>
  <w:num w:numId="14" w16cid:durableId="887186086">
    <w:abstractNumId w:val="5"/>
  </w:num>
  <w:num w:numId="15" w16cid:durableId="1129737942">
    <w:abstractNumId w:val="9"/>
  </w:num>
  <w:num w:numId="16" w16cid:durableId="612173113">
    <w:abstractNumId w:val="1"/>
  </w:num>
  <w:num w:numId="17" w16cid:durableId="289484363">
    <w:abstractNumId w:val="13"/>
  </w:num>
  <w:num w:numId="18" w16cid:durableId="1714504579">
    <w:abstractNumId w:val="16"/>
  </w:num>
  <w:num w:numId="19" w16cid:durableId="1921599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9D"/>
    <w:rsid w:val="0002648C"/>
    <w:rsid w:val="00073CE2"/>
    <w:rsid w:val="000A57B4"/>
    <w:rsid w:val="000C51C6"/>
    <w:rsid w:val="001166B4"/>
    <w:rsid w:val="001235DB"/>
    <w:rsid w:val="003401D9"/>
    <w:rsid w:val="003B79BA"/>
    <w:rsid w:val="004A11DE"/>
    <w:rsid w:val="00506443"/>
    <w:rsid w:val="005902CE"/>
    <w:rsid w:val="005C2F5B"/>
    <w:rsid w:val="005D60E2"/>
    <w:rsid w:val="005D6AD5"/>
    <w:rsid w:val="00601519"/>
    <w:rsid w:val="006376F1"/>
    <w:rsid w:val="00654AB8"/>
    <w:rsid w:val="00664D51"/>
    <w:rsid w:val="007546A1"/>
    <w:rsid w:val="00776E91"/>
    <w:rsid w:val="00783322"/>
    <w:rsid w:val="007943EA"/>
    <w:rsid w:val="00870CA6"/>
    <w:rsid w:val="00885BF5"/>
    <w:rsid w:val="008A78A5"/>
    <w:rsid w:val="00922115"/>
    <w:rsid w:val="0094030B"/>
    <w:rsid w:val="009405C7"/>
    <w:rsid w:val="009A2DA5"/>
    <w:rsid w:val="00AB53BE"/>
    <w:rsid w:val="00AD5F8A"/>
    <w:rsid w:val="00B3387B"/>
    <w:rsid w:val="00B72ED5"/>
    <w:rsid w:val="00B90B22"/>
    <w:rsid w:val="00B97A11"/>
    <w:rsid w:val="00C16BA5"/>
    <w:rsid w:val="00C52244"/>
    <w:rsid w:val="00CE337E"/>
    <w:rsid w:val="00D14346"/>
    <w:rsid w:val="00D62DA0"/>
    <w:rsid w:val="00D752A8"/>
    <w:rsid w:val="00DB5E0D"/>
    <w:rsid w:val="00E75ABB"/>
    <w:rsid w:val="00E92FDC"/>
    <w:rsid w:val="00EB560D"/>
    <w:rsid w:val="00ED4343"/>
    <w:rsid w:val="00EF5DC3"/>
    <w:rsid w:val="00F42E17"/>
    <w:rsid w:val="00F605A2"/>
    <w:rsid w:val="00F94FF6"/>
    <w:rsid w:val="00FC479D"/>
    <w:rsid w:val="00FD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F407"/>
  <w15:chartTrackingRefBased/>
  <w15:docId w15:val="{D9A5A88E-6BD1-4CA8-84CF-D83386C4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A0"/>
    <w:pPr>
      <w:spacing w:after="0" w:line="240" w:lineRule="auto"/>
    </w:pPr>
    <w:rPr>
      <w:rFonts w:ascii="Arial" w:hAnsi="Arial"/>
      <w:sz w:val="18"/>
    </w:rPr>
  </w:style>
  <w:style w:type="paragraph" w:styleId="Heading1">
    <w:name w:val="heading 1"/>
    <w:basedOn w:val="InstantSubHeader"/>
    <w:next w:val="Normal"/>
    <w:link w:val="Heading1Char"/>
    <w:uiPriority w:val="9"/>
    <w:qFormat/>
    <w:rsid w:val="0094030B"/>
    <w:pPr>
      <w:spacing w:before="120"/>
      <w:outlineLvl w:val="0"/>
    </w:pPr>
    <w:rPr>
      <w:rFonts w:ascii="Arial Narrow" w:hAnsi="Arial Narrow"/>
      <w:caps/>
    </w:rPr>
  </w:style>
  <w:style w:type="paragraph" w:styleId="Heading2">
    <w:name w:val="heading 2"/>
    <w:basedOn w:val="Heading3"/>
    <w:next w:val="Normal"/>
    <w:link w:val="Heading2Char"/>
    <w:uiPriority w:val="9"/>
    <w:unhideWhenUsed/>
    <w:qFormat/>
    <w:rsid w:val="00EF5DC3"/>
    <w:pPr>
      <w:outlineLvl w:val="1"/>
    </w:pPr>
    <w:rPr>
      <w:lang w:eastAsia="en-GB"/>
    </w:rPr>
  </w:style>
  <w:style w:type="paragraph" w:styleId="Heading3">
    <w:name w:val="heading 3"/>
    <w:basedOn w:val="Normal"/>
    <w:next w:val="Normal"/>
    <w:link w:val="Heading3Char"/>
    <w:uiPriority w:val="9"/>
    <w:unhideWhenUsed/>
    <w:rsid w:val="008A78A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CA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870CA6"/>
  </w:style>
  <w:style w:type="paragraph" w:styleId="Header">
    <w:name w:val="header"/>
    <w:basedOn w:val="Normal"/>
    <w:link w:val="HeaderChar"/>
    <w:uiPriority w:val="99"/>
    <w:unhideWhenUsed/>
    <w:rsid w:val="009A2DA5"/>
    <w:pPr>
      <w:tabs>
        <w:tab w:val="center" w:pos="4513"/>
        <w:tab w:val="right" w:pos="9026"/>
      </w:tabs>
    </w:pPr>
  </w:style>
  <w:style w:type="character" w:customStyle="1" w:styleId="HeaderChar">
    <w:name w:val="Header Char"/>
    <w:basedOn w:val="DefaultParagraphFont"/>
    <w:link w:val="Header"/>
    <w:uiPriority w:val="99"/>
    <w:rsid w:val="009A2DA5"/>
  </w:style>
  <w:style w:type="paragraph" w:styleId="Footer">
    <w:name w:val="footer"/>
    <w:basedOn w:val="Normal"/>
    <w:link w:val="FooterChar"/>
    <w:uiPriority w:val="99"/>
    <w:unhideWhenUsed/>
    <w:rsid w:val="009A2DA5"/>
    <w:pPr>
      <w:tabs>
        <w:tab w:val="center" w:pos="4513"/>
        <w:tab w:val="right" w:pos="9026"/>
      </w:tabs>
    </w:pPr>
  </w:style>
  <w:style w:type="character" w:customStyle="1" w:styleId="FooterChar">
    <w:name w:val="Footer Char"/>
    <w:basedOn w:val="DefaultParagraphFont"/>
    <w:link w:val="Footer"/>
    <w:uiPriority w:val="99"/>
    <w:rsid w:val="009A2DA5"/>
  </w:style>
  <w:style w:type="paragraph" w:customStyle="1" w:styleId="InstantSubHeader">
    <w:name w:val="Instant Sub Header"/>
    <w:basedOn w:val="Normal"/>
    <w:next w:val="Normal"/>
    <w:link w:val="InstantSubHeaderChar"/>
    <w:rsid w:val="00D62DA0"/>
    <w:pPr>
      <w:autoSpaceDE w:val="0"/>
      <w:autoSpaceDN w:val="0"/>
      <w:adjustRightInd w:val="0"/>
      <w:spacing w:after="240"/>
    </w:pPr>
    <w:rPr>
      <w:rFonts w:cs="Open Sans Light"/>
      <w:b/>
      <w:spacing w:val="-6"/>
      <w:kern w:val="2"/>
      <w:sz w:val="24"/>
      <w:szCs w:val="32"/>
    </w:rPr>
  </w:style>
  <w:style w:type="character" w:customStyle="1" w:styleId="InstantSubHeaderChar">
    <w:name w:val="Instant Sub Header Char"/>
    <w:basedOn w:val="DefaultParagraphFont"/>
    <w:link w:val="InstantSubHeader"/>
    <w:rsid w:val="00D62DA0"/>
    <w:rPr>
      <w:rFonts w:ascii="Arial" w:hAnsi="Arial" w:cs="Open Sans Light"/>
      <w:b/>
      <w:spacing w:val="-6"/>
      <w:kern w:val="2"/>
      <w:sz w:val="24"/>
      <w:szCs w:val="32"/>
    </w:rPr>
  </w:style>
  <w:style w:type="table" w:styleId="TableGrid">
    <w:name w:val="Table Grid"/>
    <w:basedOn w:val="TableNormal"/>
    <w:uiPriority w:val="59"/>
    <w:rsid w:val="00DB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337E"/>
    <w:pPr>
      <w:spacing w:after="0" w:line="240" w:lineRule="auto"/>
    </w:pPr>
    <w:rPr>
      <w:rFonts w:ascii="Arial" w:hAnsi="Arial"/>
      <w:sz w:val="18"/>
    </w:rPr>
  </w:style>
  <w:style w:type="paragraph" w:styleId="Title">
    <w:name w:val="Title"/>
    <w:basedOn w:val="InstantSubHeader"/>
    <w:next w:val="Normal"/>
    <w:link w:val="TitleChar"/>
    <w:uiPriority w:val="10"/>
    <w:qFormat/>
    <w:rsid w:val="00ED4343"/>
    <w:rPr>
      <w:sz w:val="48"/>
      <w:lang w:eastAsia="en-GB"/>
    </w:rPr>
  </w:style>
  <w:style w:type="character" w:customStyle="1" w:styleId="TitleChar">
    <w:name w:val="Title Char"/>
    <w:basedOn w:val="DefaultParagraphFont"/>
    <w:link w:val="Title"/>
    <w:uiPriority w:val="10"/>
    <w:rsid w:val="00ED4343"/>
    <w:rPr>
      <w:rFonts w:ascii="Arial" w:hAnsi="Arial" w:cs="Open Sans Light"/>
      <w:b/>
      <w:spacing w:val="-6"/>
      <w:kern w:val="2"/>
      <w:sz w:val="48"/>
      <w:szCs w:val="32"/>
      <w:lang w:eastAsia="en-GB"/>
    </w:rPr>
  </w:style>
  <w:style w:type="paragraph" w:customStyle="1" w:styleId="Bullets">
    <w:name w:val="Bullets"/>
    <w:basedOn w:val="Normal"/>
    <w:link w:val="BulletsChar"/>
    <w:qFormat/>
    <w:rsid w:val="00D62DA0"/>
    <w:pPr>
      <w:numPr>
        <w:numId w:val="16"/>
      </w:numPr>
      <w:textAlignment w:val="baseline"/>
    </w:pPr>
    <w:rPr>
      <w:rFonts w:eastAsia="Times New Roman" w:cs="Arial"/>
      <w:color w:val="000000"/>
      <w:szCs w:val="18"/>
      <w:lang w:eastAsia="en-GB"/>
    </w:rPr>
  </w:style>
  <w:style w:type="character" w:customStyle="1" w:styleId="Heading1Char">
    <w:name w:val="Heading 1 Char"/>
    <w:basedOn w:val="DefaultParagraphFont"/>
    <w:link w:val="Heading1"/>
    <w:uiPriority w:val="9"/>
    <w:rsid w:val="0094030B"/>
    <w:rPr>
      <w:rFonts w:ascii="Arial Narrow" w:hAnsi="Arial Narrow" w:cs="Open Sans Light"/>
      <w:b/>
      <w:caps/>
      <w:spacing w:val="-6"/>
      <w:kern w:val="2"/>
      <w:sz w:val="24"/>
      <w:szCs w:val="32"/>
    </w:rPr>
  </w:style>
  <w:style w:type="character" w:customStyle="1" w:styleId="BulletsChar">
    <w:name w:val="Bullets Char"/>
    <w:basedOn w:val="DefaultParagraphFont"/>
    <w:link w:val="Bullets"/>
    <w:rsid w:val="00D62DA0"/>
    <w:rPr>
      <w:rFonts w:ascii="Arial" w:eastAsia="Times New Roman" w:hAnsi="Arial" w:cs="Arial"/>
      <w:color w:val="000000"/>
      <w:sz w:val="18"/>
      <w:szCs w:val="18"/>
      <w:lang w:eastAsia="en-GB"/>
    </w:rPr>
  </w:style>
  <w:style w:type="character" w:customStyle="1" w:styleId="Heading2Char">
    <w:name w:val="Heading 2 Char"/>
    <w:basedOn w:val="DefaultParagraphFont"/>
    <w:link w:val="Heading2"/>
    <w:uiPriority w:val="9"/>
    <w:rsid w:val="00EF5DC3"/>
    <w:rPr>
      <w:rFonts w:ascii="Arial" w:hAnsi="Arial"/>
      <w:b/>
      <w:sz w:val="18"/>
      <w:lang w:eastAsia="en-GB"/>
    </w:rPr>
  </w:style>
  <w:style w:type="character" w:customStyle="1" w:styleId="Heading3Char">
    <w:name w:val="Heading 3 Char"/>
    <w:basedOn w:val="DefaultParagraphFont"/>
    <w:link w:val="Heading3"/>
    <w:uiPriority w:val="9"/>
    <w:rsid w:val="008A78A5"/>
    <w:rPr>
      <w:rFonts w:ascii="Arial" w:hAnsi="Arial"/>
      <w:b/>
      <w:sz w:val="18"/>
    </w:rPr>
  </w:style>
  <w:style w:type="paragraph" w:customStyle="1" w:styleId="InstantBody">
    <w:name w:val="Instant Body"/>
    <w:basedOn w:val="Normal"/>
    <w:link w:val="InstantBodyChar"/>
    <w:rsid w:val="007943EA"/>
    <w:pPr>
      <w:ind w:left="567"/>
    </w:pPr>
    <w:rPr>
      <w:rFonts w:ascii="Open Sans Light" w:eastAsia="Times New Roman" w:hAnsi="Open Sans Light" w:cs="Arial"/>
      <w:lang w:val="en-US"/>
    </w:rPr>
  </w:style>
  <w:style w:type="character" w:customStyle="1" w:styleId="InstantBodyChar">
    <w:name w:val="Instant Body Char"/>
    <w:basedOn w:val="DefaultParagraphFont"/>
    <w:link w:val="InstantBody"/>
    <w:rsid w:val="007943EA"/>
    <w:rPr>
      <w:rFonts w:ascii="Open Sans Light" w:eastAsia="Times New Roman" w:hAnsi="Open Sans Light" w:cs="Arial"/>
      <w:sz w:val="18"/>
      <w:lang w:val="en-US"/>
    </w:rPr>
  </w:style>
  <w:style w:type="paragraph" w:styleId="Subtitle">
    <w:name w:val="Subtitle"/>
    <w:aliases w:val="Form Subtitle"/>
    <w:basedOn w:val="InstantBody"/>
    <w:next w:val="Normal"/>
    <w:link w:val="SubtitleChar"/>
    <w:uiPriority w:val="11"/>
    <w:qFormat/>
    <w:rsid w:val="007943EA"/>
    <w:pPr>
      <w:framePr w:hSpace="180" w:wrap="around" w:vAnchor="text" w:hAnchor="margin" w:x="-431" w:y="-5"/>
      <w:tabs>
        <w:tab w:val="num" w:pos="567"/>
      </w:tabs>
      <w:ind w:left="0"/>
    </w:pPr>
    <w:rPr>
      <w:rFonts w:ascii="Arial Narrow" w:hAnsi="Arial Narrow"/>
      <w:b/>
      <w:caps/>
      <w:color w:val="FFFFFF" w:themeColor="background1"/>
      <w:sz w:val="24"/>
    </w:rPr>
  </w:style>
  <w:style w:type="character" w:customStyle="1" w:styleId="SubtitleChar">
    <w:name w:val="Subtitle Char"/>
    <w:aliases w:val="Form Subtitle Char"/>
    <w:basedOn w:val="DefaultParagraphFont"/>
    <w:link w:val="Subtitle"/>
    <w:uiPriority w:val="11"/>
    <w:rsid w:val="007943EA"/>
    <w:rPr>
      <w:rFonts w:ascii="Arial Narrow" w:eastAsia="Times New Roman" w:hAnsi="Arial Narrow" w:cs="Arial"/>
      <w:b/>
      <w:caps/>
      <w:color w:val="FFFFFF" w:themeColor="background1"/>
      <w:sz w:val="24"/>
      <w:lang w:val="en-US"/>
    </w:rPr>
  </w:style>
  <w:style w:type="paragraph" w:customStyle="1" w:styleId="Numbering">
    <w:name w:val="Numbering"/>
    <w:basedOn w:val="NoSpacing"/>
    <w:link w:val="NumberingChar"/>
    <w:qFormat/>
    <w:rsid w:val="00D14346"/>
    <w:pPr>
      <w:numPr>
        <w:numId w:val="17"/>
      </w:numPr>
    </w:pPr>
  </w:style>
  <w:style w:type="character" w:customStyle="1" w:styleId="NumberingChar">
    <w:name w:val="Numbering Char"/>
    <w:basedOn w:val="DefaultParagraphFont"/>
    <w:link w:val="Numbering"/>
    <w:rsid w:val="00D14346"/>
    <w:rPr>
      <w:rFonts w:ascii="Arial" w:hAnsi="Arial"/>
      <w:sz w:val="18"/>
    </w:rPr>
  </w:style>
  <w:style w:type="paragraph" w:styleId="ListParagraph">
    <w:name w:val="List Paragraph"/>
    <w:basedOn w:val="Normal"/>
    <w:uiPriority w:val="1"/>
    <w:rsid w:val="00B3387B"/>
    <w:pPr>
      <w:spacing w:after="160" w:line="256" w:lineRule="auto"/>
      <w:ind w:left="720"/>
      <w:contextualSpacing/>
    </w:pPr>
    <w:rPr>
      <w:rFonts w:asciiTheme="minorHAnsi" w:hAnsiTheme="minorHAnsi"/>
      <w:sz w:val="22"/>
    </w:rPr>
  </w:style>
  <w:style w:type="character" w:styleId="Hyperlink">
    <w:name w:val="Hyperlink"/>
    <w:basedOn w:val="DefaultParagraphFont"/>
    <w:uiPriority w:val="99"/>
    <w:unhideWhenUsed/>
    <w:rsid w:val="00506443"/>
    <w:rPr>
      <w:color w:val="2EBCE7" w:themeColor="hyperlink"/>
      <w:u w:val="single"/>
    </w:rPr>
  </w:style>
  <w:style w:type="character" w:styleId="UnresolvedMention">
    <w:name w:val="Unresolved Mention"/>
    <w:basedOn w:val="DefaultParagraphFont"/>
    <w:uiPriority w:val="99"/>
    <w:semiHidden/>
    <w:unhideWhenUsed/>
    <w:rsid w:val="00506443"/>
    <w:rPr>
      <w:color w:val="605E5C"/>
      <w:shd w:val="clear" w:color="auto" w:fill="E1DFDD"/>
    </w:rPr>
  </w:style>
  <w:style w:type="paragraph" w:customStyle="1" w:styleId="Body">
    <w:name w:val="Body"/>
    <w:basedOn w:val="Normal"/>
    <w:qFormat/>
    <w:rsid w:val="005D60E2"/>
    <w:pPr>
      <w:numPr>
        <w:numId w:val="19"/>
      </w:numPr>
      <w:tabs>
        <w:tab w:val="left" w:pos="1843"/>
        <w:tab w:val="left" w:pos="3119"/>
        <w:tab w:val="left" w:pos="4253"/>
      </w:tabs>
      <w:spacing w:after="240"/>
    </w:pPr>
    <w:rPr>
      <w:rFonts w:eastAsia="Times New Roman" w:cs="Arial"/>
      <w:sz w:val="16"/>
      <w:szCs w:val="16"/>
      <w:lang w:eastAsia="zh-CN"/>
    </w:rPr>
  </w:style>
  <w:style w:type="paragraph" w:customStyle="1" w:styleId="aDefinition">
    <w:name w:val="(a) Definition"/>
    <w:basedOn w:val="Body"/>
    <w:qFormat/>
    <w:rsid w:val="005D60E2"/>
    <w:pPr>
      <w:numPr>
        <w:ilvl w:val="1"/>
      </w:numPr>
      <w:tabs>
        <w:tab w:val="clear" w:pos="1843"/>
        <w:tab w:val="clear" w:pos="3119"/>
        <w:tab w:val="clear" w:pos="4253"/>
      </w:tabs>
    </w:pPr>
  </w:style>
  <w:style w:type="paragraph" w:customStyle="1" w:styleId="iDefinition">
    <w:name w:val="(i) Definition"/>
    <w:basedOn w:val="Body"/>
    <w:qFormat/>
    <w:rsid w:val="005D60E2"/>
    <w:pPr>
      <w:numPr>
        <w:ilvl w:val="2"/>
      </w:numPr>
      <w:tabs>
        <w:tab w:val="clear" w:pos="1843"/>
        <w:tab w:val="clear" w:pos="3119"/>
        <w:tab w:val="clear" w:pos="425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3423">
      <w:bodyDiv w:val="1"/>
      <w:marLeft w:val="0"/>
      <w:marRight w:val="0"/>
      <w:marTop w:val="0"/>
      <w:marBottom w:val="0"/>
      <w:divBdr>
        <w:top w:val="none" w:sz="0" w:space="0" w:color="auto"/>
        <w:left w:val="none" w:sz="0" w:space="0" w:color="auto"/>
        <w:bottom w:val="none" w:sz="0" w:space="0" w:color="auto"/>
        <w:right w:val="none" w:sz="0" w:space="0" w:color="auto"/>
      </w:divBdr>
    </w:div>
    <w:div w:id="1745178586">
      <w:bodyDiv w:val="1"/>
      <w:marLeft w:val="0"/>
      <w:marRight w:val="0"/>
      <w:marTop w:val="0"/>
      <w:marBottom w:val="0"/>
      <w:divBdr>
        <w:top w:val="none" w:sz="0" w:space="0" w:color="auto"/>
        <w:left w:val="none" w:sz="0" w:space="0" w:color="auto"/>
        <w:bottom w:val="none" w:sz="0" w:space="0" w:color="auto"/>
        <w:right w:val="none" w:sz="0" w:space="0" w:color="auto"/>
      </w:divBdr>
      <w:divsChild>
        <w:div w:id="92359844">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bhan.radburn\Onedrive%20-%20TIG\The%20Instant%20Group\The%20Instant%20Group%20-%20Brand%20and%20Marketing%20Resource%20Centre\Templates%20-%20Other\Instant%20Policy%20&amp;%20Procedure%20Template.dotx" TargetMode="External"/></Relationships>
</file>

<file path=word/theme/theme1.xml><?xml version="1.0" encoding="utf-8"?>
<a:theme xmlns:a="http://schemas.openxmlformats.org/drawingml/2006/main" name="Office Theme">
  <a:themeElements>
    <a:clrScheme name="Instant">
      <a:dk1>
        <a:sysClr val="windowText" lastClr="000000"/>
      </a:dk1>
      <a:lt1>
        <a:sysClr val="window" lastClr="FFFFFF"/>
      </a:lt1>
      <a:dk2>
        <a:srgbClr val="A6A7A9"/>
      </a:dk2>
      <a:lt2>
        <a:srgbClr val="EDEDED"/>
      </a:lt2>
      <a:accent1>
        <a:srgbClr val="B5D334"/>
      </a:accent1>
      <a:accent2>
        <a:srgbClr val="4D4F53"/>
      </a:accent2>
      <a:accent3>
        <a:srgbClr val="2EBCE7"/>
      </a:accent3>
      <a:accent4>
        <a:srgbClr val="F7BF1D"/>
      </a:accent4>
      <a:accent5>
        <a:srgbClr val="EA5F0B"/>
      </a:accent5>
      <a:accent6>
        <a:srgbClr val="50B47C"/>
      </a:accent6>
      <a:hlink>
        <a:srgbClr val="2EBCE7"/>
      </a:hlink>
      <a:folHlink>
        <a:srgbClr val="B5D33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FBC3DE7FC944783EDA6C1C9938CE6" ma:contentTypeVersion="20" ma:contentTypeDescription="Create a new document." ma:contentTypeScope="" ma:versionID="fd8775d477f4d7dbfc11195228381b8d">
  <xsd:schema xmlns:xsd="http://www.w3.org/2001/XMLSchema" xmlns:xs="http://www.w3.org/2001/XMLSchema" xmlns:p="http://schemas.microsoft.com/office/2006/metadata/properties" xmlns:ns2="eb1b7fbe-aa21-4d49-b382-7ba4e9061aee" xmlns:ns3="e1441cc0-478d-4ffb-8cec-b6815b336a67" targetNamespace="http://schemas.microsoft.com/office/2006/metadata/properties" ma:root="true" ma:fieldsID="4c9b146f6d4336c93d71047231fc396d" ns2:_="" ns3:_="">
    <xsd:import namespace="eb1b7fbe-aa21-4d49-b382-7ba4e9061aee"/>
    <xsd:import namespace="e1441cc0-478d-4ffb-8cec-b6815b336a67"/>
    <xsd:element name="properties">
      <xsd:complexType>
        <xsd:sequence>
          <xsd:element name="documentManagement">
            <xsd:complexType>
              <xsd:all>
                <xsd:element ref="ns2:Department" minOccurs="0"/>
                <xsd:element ref="ns2:f095dc92b2b8472d8d64daa42f76047e" minOccurs="0"/>
                <xsd:element ref="ns3:TaxCatchAll"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b7fbe-aa21-4d49-b382-7ba4e9061aee" elementFormDefault="qualified">
    <xsd:import namespace="http://schemas.microsoft.com/office/2006/documentManagement/types"/>
    <xsd:import namespace="http://schemas.microsoft.com/office/infopath/2007/PartnerControls"/>
    <xsd:element name="Department" ma:index="8" nillable="true" ma:displayName="Department" ma:default="Legal" ma:internalName="Department">
      <xsd:simpleType>
        <xsd:restriction base="dms:Text">
          <xsd:maxLength value="255"/>
        </xsd:restriction>
      </xsd:simpleType>
    </xsd:element>
    <xsd:element name="f095dc92b2b8472d8d64daa42f76047e" ma:index="10" nillable="true" ma:taxonomy="true" ma:internalName="f095dc92b2b8472d8d64daa42f76047e" ma:taxonomyFieldName="Document_x0020_Type" ma:displayName="Document Type" ma:default="1;#Unknown|ce397897-9e3c-4b6b-87b4-0c17182e0ffa" ma:fieldId="{f095dc92-b2b8-472d-8d64-daa42f76047e}" ma:sspId="0be25c01-9d8f-48ef-b43c-f90ef5bd015f" ma:termSetId="9ece594f-bdb8-4111-96f8-41554bf2e768" ma:anchorId="00000000-0000-0000-0000-000000000000" ma:open="false" ma:isKeyword="false">
      <xsd:complexType>
        <xsd:sequence>
          <xsd:element ref="pc:Terms" minOccurs="0" maxOccurs="1"/>
        </xsd:sequence>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e25c01-9d8f-48ef-b43c-f90ef5bd015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41cc0-478d-4ffb-8cec-b6815b336a6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a0b79c-8d42-4ace-9412-cf39cb0c6857}" ma:internalName="TaxCatchAll" ma:showField="CatchAllData" ma:web="e1441cc0-478d-4ffb-8cec-b6815b336a67">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41cc0-478d-4ffb-8cec-b6815b336a67">
      <Value>1</Value>
    </TaxCatchAll>
    <Department xmlns="eb1b7fbe-aa21-4d49-b382-7ba4e9061aee">Marketing</Department>
    <f095dc92b2b8472d8d64daa42f76047e xmlns="eb1b7fbe-aa21-4d49-b382-7ba4e9061aee">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ce397897-9e3c-4b6b-87b4-0c17182e0ffa</TermId>
        </TermInfo>
      </Terms>
    </f095dc92b2b8472d8d64daa42f76047e>
    <lcf76f155ced4ddcb4097134ff3c332f xmlns="eb1b7fbe-aa21-4d49-b382-7ba4e9061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82B72-9172-4BC7-A901-CFDB0189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b7fbe-aa21-4d49-b382-7ba4e9061aee"/>
    <ds:schemaRef ds:uri="e1441cc0-478d-4ffb-8cec-b6815b33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15A8A-B2C0-4266-9C09-D34C1072FCA5}">
  <ds:schemaRefs>
    <ds:schemaRef ds:uri="http://schemas.microsoft.com/sharepoint/v3/contenttype/forms"/>
  </ds:schemaRefs>
</ds:datastoreItem>
</file>

<file path=customXml/itemProps3.xml><?xml version="1.0" encoding="utf-8"?>
<ds:datastoreItem xmlns:ds="http://schemas.openxmlformats.org/officeDocument/2006/customXml" ds:itemID="{C32BEC8C-A2A4-40E9-BEE4-15C991B78FB5}">
  <ds:schemaRefs>
    <ds:schemaRef ds:uri="http://schemas.microsoft.com/office/2006/metadata/properties"/>
    <ds:schemaRef ds:uri="http://schemas.microsoft.com/office/infopath/2007/PartnerControls"/>
    <ds:schemaRef ds:uri="e1441cc0-478d-4ffb-8cec-b6815b336a67"/>
    <ds:schemaRef ds:uri="eb1b7fbe-aa21-4d49-b382-7ba4e9061aee"/>
  </ds:schemaRefs>
</ds:datastoreItem>
</file>

<file path=docProps/app.xml><?xml version="1.0" encoding="utf-8"?>
<Properties xmlns="http://schemas.openxmlformats.org/officeDocument/2006/extended-properties" xmlns:vt="http://schemas.openxmlformats.org/officeDocument/2006/docPropsVTypes">
  <Template>Instant Policy &amp; Procedure Template</Template>
  <TotalTime>8</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Instant Group</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siobhan.james</dc:creator>
  <cp:keywords/>
  <dc:description/>
  <cp:lastModifiedBy>Henry Mullen</cp:lastModifiedBy>
  <cp:revision>9</cp:revision>
  <dcterms:created xsi:type="dcterms:W3CDTF">2019-01-02T16:01:00Z</dcterms:created>
  <dcterms:modified xsi:type="dcterms:W3CDTF">2023-03-29T09:24:00Z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0x010100999FBC3DE7FC944783EDA6C1C9938CE6</vt:lpwstr>
  </property>
  <property fmtid="{D5CDD505-2E9C-101B-9397-08002B2CF9AE}" pid="3" name="Document Type">
    <vt:lpwstr>1;#Unknown|ce397897-9e3c-4b6b-87b4-0c17182e0ffa</vt:lpwstr>
  </property>
  <property fmtid="{D5CDD505-2E9C-101B-9397-08002B2CF9AE}" pid="4" name="MediaServiceImageTags">
    <vt:lpwstr/>
  </property>
</Properties>
</file>